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42C8" w14:textId="77777777" w:rsidR="0096242D" w:rsidRDefault="008F571A" w:rsidP="008F571A">
      <w:pPr>
        <w:rPr>
          <w:rFonts w:ascii="Lucida Bright" w:hAnsi="Lucida Bright" w:cs="Arial"/>
          <w:sz w:val="28"/>
          <w:szCs w:val="28"/>
        </w:rPr>
      </w:pPr>
      <w:bookmarkStart w:id="0" w:name="_Hlk37453404"/>
      <w:bookmarkStart w:id="1" w:name="_GoBack"/>
      <w:bookmarkEnd w:id="0"/>
      <w:bookmarkEnd w:id="1"/>
      <w:r w:rsidRPr="0096242D">
        <w:rPr>
          <w:rFonts w:ascii="Lucida Bright" w:hAnsi="Lucida Bright" w:cs="Arial"/>
          <w:sz w:val="28"/>
          <w:szCs w:val="28"/>
        </w:rPr>
        <w:t>Roma</w:t>
      </w:r>
      <w:r w:rsidR="002760E4" w:rsidRPr="0096242D">
        <w:rPr>
          <w:rFonts w:ascii="Lucida Bright" w:hAnsi="Lucida Bright" w:cs="Arial"/>
          <w:sz w:val="28"/>
          <w:szCs w:val="28"/>
        </w:rPr>
        <w:t>n</w:t>
      </w:r>
      <w:r w:rsidRPr="0096242D">
        <w:rPr>
          <w:rFonts w:ascii="Lucida Bright" w:hAnsi="Lucida Bright" w:cs="Arial"/>
          <w:sz w:val="28"/>
          <w:szCs w:val="28"/>
        </w:rPr>
        <w:t xml:space="preserve"> Drill Practice:</w:t>
      </w:r>
      <w:r w:rsidR="00CE3CDA" w:rsidRPr="0096242D">
        <w:rPr>
          <w:rFonts w:ascii="Lucida Bright" w:hAnsi="Lucida Bright" w:cs="Arial"/>
          <w:sz w:val="28"/>
          <w:szCs w:val="28"/>
        </w:rPr>
        <w:t xml:space="preserve">   </w:t>
      </w:r>
    </w:p>
    <w:p w14:paraId="19DE1EDA" w14:textId="55412207" w:rsidR="008F571A" w:rsidRPr="0096242D" w:rsidRDefault="00CE3CDA" w:rsidP="008F571A">
      <w:pPr>
        <w:rPr>
          <w:rFonts w:ascii="Lucida Bright" w:hAnsi="Lucida Bright" w:cs="Arial"/>
          <w:sz w:val="28"/>
          <w:szCs w:val="28"/>
        </w:rPr>
      </w:pPr>
      <w:r w:rsidRPr="0096242D">
        <w:rPr>
          <w:rFonts w:ascii="Lucida Bright" w:hAnsi="Lucida Bright" w:cs="Arial"/>
          <w:sz w:val="28"/>
          <w:szCs w:val="28"/>
        </w:rPr>
        <w:t xml:space="preserve">                   </w:t>
      </w:r>
    </w:p>
    <w:p w14:paraId="1AD959ED" w14:textId="38E6EC01" w:rsidR="0096242D" w:rsidRPr="004A315B" w:rsidRDefault="008F571A" w:rsidP="0096242D">
      <w:pPr>
        <w:jc w:val="both"/>
        <w:rPr>
          <w:rFonts w:ascii="Lucida Bright" w:hAnsi="Lucida Bright" w:cs="Arial"/>
          <w:sz w:val="20"/>
          <w:szCs w:val="20"/>
        </w:rPr>
      </w:pPr>
      <w:r w:rsidRPr="004A315B">
        <w:rPr>
          <w:rFonts w:ascii="Lucida Bright" w:hAnsi="Lucida Bright" w:cs="Arial"/>
          <w:sz w:val="20"/>
          <w:szCs w:val="20"/>
        </w:rPr>
        <w:t>Roman soldiers took part in drill practice as part of their daily routine.</w:t>
      </w:r>
      <w:r w:rsidR="00D01628" w:rsidRPr="004A315B">
        <w:rPr>
          <w:rFonts w:ascii="Lucida Bright" w:hAnsi="Lucida Bright" w:cs="Arial"/>
          <w:sz w:val="20"/>
          <w:szCs w:val="20"/>
        </w:rPr>
        <w:t xml:space="preserve"> Drill practice was important </w:t>
      </w:r>
      <w:r w:rsidR="00963E5F" w:rsidRPr="004A315B">
        <w:rPr>
          <w:rFonts w:ascii="Lucida Bright" w:hAnsi="Lucida Bright" w:cs="Arial"/>
          <w:sz w:val="20"/>
          <w:szCs w:val="20"/>
        </w:rPr>
        <w:t xml:space="preserve">as it ensured </w:t>
      </w:r>
      <w:r w:rsidR="00D25198">
        <w:rPr>
          <w:rFonts w:ascii="Lucida Bright" w:hAnsi="Lucida Bright" w:cs="Arial"/>
          <w:sz w:val="20"/>
          <w:szCs w:val="20"/>
        </w:rPr>
        <w:t>soldiers</w:t>
      </w:r>
      <w:r w:rsidR="00963E5F" w:rsidRPr="004A315B">
        <w:rPr>
          <w:rFonts w:ascii="Lucida Bright" w:hAnsi="Lucida Bright" w:cs="Arial"/>
          <w:sz w:val="20"/>
          <w:szCs w:val="20"/>
        </w:rPr>
        <w:t xml:space="preserve"> were obedient and alert, and it also bonded them with their fellow soldiers</w:t>
      </w:r>
      <w:r w:rsidR="009A01C0" w:rsidRPr="004A315B">
        <w:rPr>
          <w:rFonts w:ascii="Lucida Bright" w:hAnsi="Lucida Bright" w:cs="Arial"/>
          <w:sz w:val="20"/>
          <w:szCs w:val="20"/>
        </w:rPr>
        <w:t xml:space="preserve">. </w:t>
      </w:r>
      <w:r w:rsidR="0096242D" w:rsidRPr="004A315B">
        <w:rPr>
          <w:rFonts w:ascii="Lucida Bright" w:hAnsi="Lucida Bright" w:cs="Arial"/>
          <w:sz w:val="20"/>
          <w:szCs w:val="20"/>
        </w:rPr>
        <w:t>If a soldier didn’t follow orders, they would face tough punishments!</w:t>
      </w:r>
    </w:p>
    <w:p w14:paraId="18CE621A" w14:textId="0226856D" w:rsidR="008F571A" w:rsidRPr="004A315B" w:rsidRDefault="009A01C0" w:rsidP="00CE3CDA">
      <w:pPr>
        <w:numPr>
          <w:ilvl w:val="0"/>
          <w:numId w:val="1"/>
        </w:numPr>
        <w:jc w:val="both"/>
        <w:rPr>
          <w:rFonts w:ascii="Lucida Bright" w:hAnsi="Lucida Bright" w:cs="Arial"/>
          <w:sz w:val="20"/>
          <w:szCs w:val="20"/>
        </w:rPr>
      </w:pPr>
      <w:r w:rsidRPr="004A315B">
        <w:rPr>
          <w:rFonts w:ascii="Lucida Bright" w:hAnsi="Lucida Bright" w:cs="Arial"/>
          <w:sz w:val="20"/>
          <w:szCs w:val="20"/>
        </w:rPr>
        <w:t xml:space="preserve">You can take part in </w:t>
      </w:r>
      <w:r w:rsidR="000B5157" w:rsidRPr="004A315B">
        <w:rPr>
          <w:rFonts w:ascii="Lucida Bright" w:hAnsi="Lucida Bright" w:cs="Arial"/>
          <w:sz w:val="20"/>
          <w:szCs w:val="20"/>
        </w:rPr>
        <w:t>drill practice t</w:t>
      </w:r>
      <w:r w:rsidR="007322F1" w:rsidRPr="004A315B">
        <w:rPr>
          <w:rFonts w:ascii="Lucida Bright" w:hAnsi="Lucida Bright" w:cs="Arial"/>
          <w:sz w:val="20"/>
          <w:szCs w:val="20"/>
        </w:rPr>
        <w:t xml:space="preserve">o see what it would have been like as a soldier stationed on the Antonine Wall. </w:t>
      </w:r>
      <w:r w:rsidR="008F571A" w:rsidRPr="004A315B">
        <w:rPr>
          <w:rFonts w:ascii="Lucida Bright" w:hAnsi="Lucida Bright" w:cs="Arial"/>
          <w:sz w:val="20"/>
          <w:szCs w:val="20"/>
        </w:rPr>
        <w:t>You can take turns with one person in the role of officer and the others as soldiers. As a soldier, you may hear orders such as:</w:t>
      </w:r>
    </w:p>
    <w:p w14:paraId="221719EA" w14:textId="77777777" w:rsidR="00296699" w:rsidRPr="004A315B" w:rsidRDefault="00296699" w:rsidP="00296699">
      <w:pPr>
        <w:jc w:val="both"/>
        <w:rPr>
          <w:rFonts w:ascii="Lucida Bright" w:hAnsi="Lucida Bright" w:cs="Arial"/>
          <w:sz w:val="20"/>
          <w:szCs w:val="20"/>
        </w:rPr>
      </w:pPr>
    </w:p>
    <w:p w14:paraId="40962BA7" w14:textId="77777777" w:rsidR="008F571A" w:rsidRPr="004A315B" w:rsidRDefault="008F571A" w:rsidP="00CE3CDA">
      <w:pPr>
        <w:numPr>
          <w:ilvl w:val="0"/>
          <w:numId w:val="2"/>
        </w:numPr>
        <w:jc w:val="both"/>
        <w:rPr>
          <w:rFonts w:ascii="Lucida Bright" w:hAnsi="Lucida Bright" w:cs="Arial"/>
          <w:sz w:val="20"/>
          <w:szCs w:val="20"/>
        </w:rPr>
      </w:pPr>
      <w:r w:rsidRPr="004A315B">
        <w:rPr>
          <w:rFonts w:ascii="Lucida Bright" w:hAnsi="Lucida Bright" w:cs="Arial"/>
          <w:sz w:val="20"/>
          <w:szCs w:val="20"/>
        </w:rPr>
        <w:t>Surgite (soor-Gee-tay) – Stand up!</w:t>
      </w:r>
    </w:p>
    <w:p w14:paraId="5C1585F3" w14:textId="77777777" w:rsidR="008F571A" w:rsidRPr="004A315B" w:rsidRDefault="008F571A" w:rsidP="00CE3CDA">
      <w:pPr>
        <w:numPr>
          <w:ilvl w:val="0"/>
          <w:numId w:val="2"/>
        </w:numPr>
        <w:jc w:val="both"/>
        <w:rPr>
          <w:rFonts w:ascii="Lucida Bright" w:hAnsi="Lucida Bright" w:cs="Arial"/>
          <w:sz w:val="20"/>
          <w:szCs w:val="20"/>
        </w:rPr>
      </w:pPr>
      <w:r w:rsidRPr="004A315B">
        <w:rPr>
          <w:rFonts w:ascii="Lucida Bright" w:hAnsi="Lucida Bright" w:cs="Arial"/>
          <w:sz w:val="20"/>
          <w:szCs w:val="20"/>
        </w:rPr>
        <w:t>Otiose (Oh-tee-oh-say) – at this command you will stand in a relaxed manner, and you may be allowed to talk to your fellow soldiers quietly.</w:t>
      </w:r>
    </w:p>
    <w:p w14:paraId="40C0A4C7" w14:textId="77777777" w:rsidR="008F571A" w:rsidRPr="004A315B" w:rsidRDefault="008F571A" w:rsidP="00CE3CDA">
      <w:pPr>
        <w:numPr>
          <w:ilvl w:val="0"/>
          <w:numId w:val="2"/>
        </w:numPr>
        <w:jc w:val="both"/>
        <w:rPr>
          <w:rFonts w:ascii="Lucida Bright" w:hAnsi="Lucida Bright" w:cs="Arial"/>
          <w:sz w:val="20"/>
          <w:szCs w:val="20"/>
        </w:rPr>
      </w:pPr>
      <w:r w:rsidRPr="004A315B">
        <w:rPr>
          <w:rFonts w:ascii="Lucida Bright" w:hAnsi="Lucida Bright" w:cs="Arial"/>
          <w:sz w:val="20"/>
          <w:szCs w:val="20"/>
        </w:rPr>
        <w:t xml:space="preserve">Intente (In-ten-tay) -stand to attention, you must have your feet close together, your back straight, arms by your side and face forward. You must stay completely still. </w:t>
      </w:r>
    </w:p>
    <w:p w14:paraId="397E368B" w14:textId="3A9E5C13" w:rsidR="008F571A" w:rsidRPr="004A315B" w:rsidRDefault="008F571A" w:rsidP="00CE3CDA">
      <w:pPr>
        <w:numPr>
          <w:ilvl w:val="0"/>
          <w:numId w:val="2"/>
        </w:numPr>
        <w:jc w:val="both"/>
        <w:rPr>
          <w:rFonts w:ascii="Lucida Bright" w:hAnsi="Lucida Bright" w:cs="Arial"/>
          <w:sz w:val="20"/>
          <w:szCs w:val="20"/>
        </w:rPr>
      </w:pPr>
      <w:r w:rsidRPr="004A315B">
        <w:rPr>
          <w:rFonts w:ascii="Lucida Bright" w:hAnsi="Lucida Bright" w:cs="Arial"/>
          <w:sz w:val="20"/>
          <w:szCs w:val="20"/>
        </w:rPr>
        <w:t>Ite Intente (Ee-tay In-ten-tay) – March to attention, in your ranks, you must march at a steady pace, in two lines. You must be quiet. If you have a sword, you must carry it in your right hand</w:t>
      </w:r>
      <w:r w:rsidR="00254560">
        <w:rPr>
          <w:rFonts w:ascii="Lucida Bright" w:hAnsi="Lucida Bright" w:cs="Arial"/>
          <w:sz w:val="20"/>
          <w:szCs w:val="20"/>
        </w:rPr>
        <w:t xml:space="preserve">. Soldiers would carry shields in their left hand and swords in their right, so they wouldn’t </w:t>
      </w:r>
      <w:r w:rsidR="00B21FE2">
        <w:rPr>
          <w:rFonts w:ascii="Lucida Bright" w:hAnsi="Lucida Bright" w:cs="Arial"/>
          <w:sz w:val="20"/>
          <w:szCs w:val="20"/>
        </w:rPr>
        <w:t>cut</w:t>
      </w:r>
      <w:r w:rsidR="00254560">
        <w:rPr>
          <w:rFonts w:ascii="Lucida Bright" w:hAnsi="Lucida Bright" w:cs="Arial"/>
          <w:sz w:val="20"/>
          <w:szCs w:val="20"/>
        </w:rPr>
        <w:t xml:space="preserve"> each other </w:t>
      </w:r>
      <w:r w:rsidR="00B21FE2">
        <w:rPr>
          <w:rFonts w:ascii="Lucida Bright" w:hAnsi="Lucida Bright" w:cs="Arial"/>
          <w:sz w:val="20"/>
          <w:szCs w:val="20"/>
        </w:rPr>
        <w:t xml:space="preserve">with their swords </w:t>
      </w:r>
      <w:r w:rsidR="00254560">
        <w:rPr>
          <w:rFonts w:ascii="Lucida Bright" w:hAnsi="Lucida Bright" w:cs="Arial"/>
          <w:sz w:val="20"/>
          <w:szCs w:val="20"/>
        </w:rPr>
        <w:t>when they got into tight formations</w:t>
      </w:r>
    </w:p>
    <w:p w14:paraId="39FF3A94" w14:textId="77777777" w:rsidR="008F571A" w:rsidRPr="004A315B" w:rsidRDefault="008F571A" w:rsidP="00CE3CDA">
      <w:pPr>
        <w:numPr>
          <w:ilvl w:val="0"/>
          <w:numId w:val="2"/>
        </w:numPr>
        <w:jc w:val="both"/>
        <w:rPr>
          <w:rFonts w:ascii="Lucida Bright" w:hAnsi="Lucida Bright" w:cs="Arial"/>
          <w:sz w:val="20"/>
          <w:szCs w:val="20"/>
        </w:rPr>
      </w:pPr>
      <w:r w:rsidRPr="004A315B">
        <w:rPr>
          <w:rFonts w:ascii="Lucida Bright" w:hAnsi="Lucida Bright" w:cs="Arial"/>
          <w:sz w:val="20"/>
          <w:szCs w:val="20"/>
        </w:rPr>
        <w:t>Gladios stringite (gla-DEE-owes streen-GEE-tay) – draw swords!</w:t>
      </w:r>
    </w:p>
    <w:p w14:paraId="0F770F91" w14:textId="77777777" w:rsidR="008F571A" w:rsidRPr="004A315B" w:rsidRDefault="008F571A" w:rsidP="00CE3CDA">
      <w:pPr>
        <w:numPr>
          <w:ilvl w:val="0"/>
          <w:numId w:val="2"/>
        </w:numPr>
        <w:jc w:val="both"/>
        <w:rPr>
          <w:rFonts w:ascii="Lucida Bright" w:hAnsi="Lucida Bright" w:cs="Arial"/>
          <w:sz w:val="20"/>
          <w:szCs w:val="20"/>
        </w:rPr>
      </w:pPr>
      <w:r w:rsidRPr="004A315B">
        <w:rPr>
          <w:rFonts w:ascii="Lucida Bright" w:hAnsi="Lucida Bright" w:cs="Arial"/>
          <w:sz w:val="20"/>
          <w:szCs w:val="20"/>
        </w:rPr>
        <w:t xml:space="preserve">Consistite (con-cease-TEE-tay) – Halt! </w:t>
      </w:r>
    </w:p>
    <w:p w14:paraId="659CF24F" w14:textId="77777777" w:rsidR="008F571A" w:rsidRPr="004A315B" w:rsidRDefault="008F571A" w:rsidP="00CE3CDA">
      <w:pPr>
        <w:numPr>
          <w:ilvl w:val="0"/>
          <w:numId w:val="2"/>
        </w:numPr>
        <w:jc w:val="both"/>
        <w:rPr>
          <w:rFonts w:ascii="Lucida Bright" w:hAnsi="Lucida Bright" w:cs="Arial"/>
          <w:sz w:val="20"/>
          <w:szCs w:val="20"/>
        </w:rPr>
      </w:pPr>
      <w:r w:rsidRPr="004A315B">
        <w:rPr>
          <w:rFonts w:ascii="Lucida Bright" w:hAnsi="Lucida Bright" w:cs="Arial"/>
          <w:sz w:val="20"/>
          <w:szCs w:val="20"/>
        </w:rPr>
        <w:t>Accelera – Speed up!</w:t>
      </w:r>
    </w:p>
    <w:p w14:paraId="5108A939" w14:textId="77777777" w:rsidR="008F571A" w:rsidRPr="004A315B" w:rsidRDefault="008F571A" w:rsidP="00CE3CDA">
      <w:pPr>
        <w:numPr>
          <w:ilvl w:val="0"/>
          <w:numId w:val="2"/>
        </w:numPr>
        <w:jc w:val="both"/>
        <w:rPr>
          <w:rFonts w:ascii="Lucida Bright" w:hAnsi="Lucida Bright" w:cs="Arial"/>
          <w:sz w:val="20"/>
          <w:szCs w:val="20"/>
        </w:rPr>
      </w:pPr>
      <w:r w:rsidRPr="004A315B">
        <w:rPr>
          <w:rFonts w:ascii="Lucida Bright" w:hAnsi="Lucida Bright" w:cs="Arial"/>
          <w:sz w:val="20"/>
          <w:szCs w:val="20"/>
        </w:rPr>
        <w:t>Tarda – Slow down!</w:t>
      </w:r>
    </w:p>
    <w:p w14:paraId="63D7A845" w14:textId="1588C4DB" w:rsidR="00E02C56" w:rsidRPr="004A315B" w:rsidRDefault="008F571A" w:rsidP="0096242D">
      <w:pPr>
        <w:numPr>
          <w:ilvl w:val="0"/>
          <w:numId w:val="2"/>
        </w:numPr>
        <w:jc w:val="both"/>
        <w:rPr>
          <w:rFonts w:ascii="Lucida Bright" w:hAnsi="Lucida Bright" w:cs="Arial"/>
          <w:sz w:val="20"/>
          <w:szCs w:val="20"/>
        </w:rPr>
      </w:pPr>
      <w:r w:rsidRPr="004A315B">
        <w:rPr>
          <w:rFonts w:ascii="Lucida Bright" w:hAnsi="Lucida Bright" w:cs="Arial"/>
          <w:sz w:val="20"/>
          <w:szCs w:val="20"/>
        </w:rPr>
        <w:t>Testudo – on this command, you must hold your shield in front of you if you are positioned in front, and up over you if you’re in the back, the soldiers at the end of the line must hold their shield to the side, protecting themselves and fellow soldiers. This formation got its name as your shields would form a tortoise shell shape, providing a defence from attack. You can make your own shield out of a large piece cardboard and decorate it using coloured pens and pencils!</w:t>
      </w:r>
    </w:p>
    <w:p w14:paraId="5A9C123B" w14:textId="77777777" w:rsidR="0096242D" w:rsidRPr="004A315B" w:rsidRDefault="0096242D">
      <w:pPr>
        <w:rPr>
          <w:rFonts w:ascii="Lucida Bright" w:hAnsi="Lucida Bright" w:cs="Arial"/>
          <w:sz w:val="20"/>
          <w:szCs w:val="20"/>
        </w:rPr>
      </w:pPr>
    </w:p>
    <w:p w14:paraId="78588F4D" w14:textId="029E1CF5" w:rsidR="00E02C56" w:rsidRPr="004A315B" w:rsidRDefault="00E02C56">
      <w:pPr>
        <w:rPr>
          <w:rFonts w:ascii="Lucida Bright" w:hAnsi="Lucida Bright" w:cs="Arial"/>
          <w:sz w:val="20"/>
          <w:szCs w:val="20"/>
        </w:rPr>
      </w:pPr>
      <w:r w:rsidRPr="004A315B">
        <w:rPr>
          <w:rFonts w:ascii="Lucida Bright" w:hAnsi="Lucida Bright" w:cs="Arial"/>
          <w:sz w:val="20"/>
          <w:szCs w:val="20"/>
        </w:rPr>
        <w:t xml:space="preserve">The soldiers were expected to </w:t>
      </w:r>
      <w:r w:rsidR="00155FC7" w:rsidRPr="004A315B">
        <w:rPr>
          <w:rFonts w:ascii="Lucida Bright" w:hAnsi="Lucida Bright" w:cs="Arial"/>
          <w:sz w:val="20"/>
          <w:szCs w:val="20"/>
        </w:rPr>
        <w:t xml:space="preserve">memorise all these commands, and many more! How well do you think you’d get on as a soldier </w:t>
      </w:r>
      <w:r w:rsidR="004A315B" w:rsidRPr="004A315B">
        <w:rPr>
          <w:rFonts w:ascii="Lucida Bright" w:hAnsi="Lucida Bright" w:cs="Arial"/>
          <w:sz w:val="20"/>
          <w:szCs w:val="20"/>
        </w:rPr>
        <w:t xml:space="preserve">stationed </w:t>
      </w:r>
      <w:r w:rsidR="00155FC7" w:rsidRPr="004A315B">
        <w:rPr>
          <w:rFonts w:ascii="Lucida Bright" w:hAnsi="Lucida Bright" w:cs="Arial"/>
          <w:sz w:val="20"/>
          <w:szCs w:val="20"/>
        </w:rPr>
        <w:t>on the Antonine Wall?</w:t>
      </w:r>
    </w:p>
    <w:p w14:paraId="605824CB" w14:textId="77777777" w:rsidR="0096242D" w:rsidRPr="004A315B" w:rsidRDefault="0096242D">
      <w:pPr>
        <w:rPr>
          <w:rFonts w:ascii="Lucida Bright" w:hAnsi="Lucida Bright" w:cs="Arial"/>
          <w:sz w:val="20"/>
          <w:szCs w:val="20"/>
        </w:rPr>
      </w:pPr>
    </w:p>
    <w:p w14:paraId="7D762ADB" w14:textId="583EB2A7" w:rsidR="008F571A" w:rsidRPr="004A315B" w:rsidRDefault="008F571A">
      <w:pPr>
        <w:rPr>
          <w:rFonts w:ascii="Lucida Bright" w:hAnsi="Lucida Bright"/>
          <w:sz w:val="20"/>
          <w:szCs w:val="20"/>
        </w:rPr>
      </w:pPr>
      <w:r w:rsidRPr="004A315B">
        <w:rPr>
          <w:rFonts w:ascii="Lucida Bright" w:hAnsi="Lucida Bright"/>
          <w:sz w:val="20"/>
          <w:szCs w:val="20"/>
        </w:rPr>
        <w:t xml:space="preserve">         </w:t>
      </w:r>
      <w:r w:rsidRPr="004A315B">
        <w:rPr>
          <w:rFonts w:ascii="Lucida Bright" w:hAnsi="Lucida Bright"/>
          <w:noProof/>
          <w:sz w:val="20"/>
          <w:szCs w:val="20"/>
        </w:rPr>
        <w:drawing>
          <wp:inline distT="0" distB="0" distL="0" distR="0" wp14:anchorId="4819823F" wp14:editId="7F5C51A3">
            <wp:extent cx="2172335" cy="1289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7794" cy="1405034"/>
                    </a:xfrm>
                    <a:prstGeom prst="rect">
                      <a:avLst/>
                    </a:prstGeom>
                    <a:noFill/>
                  </pic:spPr>
                </pic:pic>
              </a:graphicData>
            </a:graphic>
          </wp:inline>
        </w:drawing>
      </w:r>
      <w:r w:rsidRPr="004A315B">
        <w:rPr>
          <w:rFonts w:ascii="Lucida Bright" w:hAnsi="Lucida Bright"/>
          <w:sz w:val="20"/>
          <w:szCs w:val="20"/>
        </w:rPr>
        <w:t>(</w:t>
      </w:r>
      <w:r w:rsidRPr="004A315B">
        <w:rPr>
          <w:rFonts w:ascii="Lucida Bright" w:hAnsi="Lucida Bright" w:cs="Arial"/>
          <w:sz w:val="20"/>
          <w:szCs w:val="20"/>
        </w:rPr>
        <w:t>Roman soldiers forming the Testudo formation.)</w:t>
      </w:r>
    </w:p>
    <w:sectPr w:rsidR="008F571A" w:rsidRPr="004A315B" w:rsidSect="00CE3CDA">
      <w:pgSz w:w="11906" w:h="16838"/>
      <w:pgMar w:top="1440" w:right="1440" w:bottom="1440" w:left="1440" w:header="708" w:footer="708" w:gutter="0"/>
      <w:pgBorders w:offsetFrom="page">
        <w:top w:val="southwest" w:sz="12" w:space="24" w:color="993300"/>
        <w:left w:val="southwest" w:sz="12" w:space="24" w:color="993300"/>
        <w:bottom w:val="southwest" w:sz="12" w:space="24" w:color="993300"/>
        <w:right w:val="southwest" w:sz="12" w:space="24" w:color="9933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C610" w14:textId="77777777" w:rsidR="00263D64" w:rsidRDefault="00263D64" w:rsidP="00CE3CDA">
      <w:pPr>
        <w:spacing w:after="0" w:line="240" w:lineRule="auto"/>
      </w:pPr>
      <w:r>
        <w:separator/>
      </w:r>
    </w:p>
  </w:endnote>
  <w:endnote w:type="continuationSeparator" w:id="0">
    <w:p w14:paraId="54E2A38F" w14:textId="77777777" w:rsidR="00263D64" w:rsidRDefault="00263D64" w:rsidP="00CE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15D70" w14:textId="77777777" w:rsidR="00263D64" w:rsidRDefault="00263D64" w:rsidP="00CE3CDA">
      <w:pPr>
        <w:spacing w:after="0" w:line="240" w:lineRule="auto"/>
      </w:pPr>
      <w:r>
        <w:separator/>
      </w:r>
    </w:p>
  </w:footnote>
  <w:footnote w:type="continuationSeparator" w:id="0">
    <w:p w14:paraId="323A08DB" w14:textId="77777777" w:rsidR="00263D64" w:rsidRDefault="00263D64" w:rsidP="00CE3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BDE"/>
    <w:multiLevelType w:val="hybridMultilevel"/>
    <w:tmpl w:val="938E1EC8"/>
    <w:lvl w:ilvl="0" w:tplc="0809000B">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B656E4A"/>
    <w:multiLevelType w:val="hybridMultilevel"/>
    <w:tmpl w:val="A49C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A"/>
    <w:rsid w:val="000B5157"/>
    <w:rsid w:val="00155FC7"/>
    <w:rsid w:val="00254560"/>
    <w:rsid w:val="00263D64"/>
    <w:rsid w:val="002760E4"/>
    <w:rsid w:val="00296699"/>
    <w:rsid w:val="004A315B"/>
    <w:rsid w:val="006859AD"/>
    <w:rsid w:val="007322F1"/>
    <w:rsid w:val="007559A7"/>
    <w:rsid w:val="007A7F07"/>
    <w:rsid w:val="008F571A"/>
    <w:rsid w:val="0096242D"/>
    <w:rsid w:val="00963E5F"/>
    <w:rsid w:val="009A01C0"/>
    <w:rsid w:val="00A67C59"/>
    <w:rsid w:val="00AA6077"/>
    <w:rsid w:val="00B21FE2"/>
    <w:rsid w:val="00CE3CDA"/>
    <w:rsid w:val="00D01628"/>
    <w:rsid w:val="00D25198"/>
    <w:rsid w:val="00DF6311"/>
    <w:rsid w:val="00E023E2"/>
    <w:rsid w:val="00E0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A574"/>
  <w15:chartTrackingRefBased/>
  <w15:docId w15:val="{1D8C0893-491F-4C07-842B-9F60B76B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CDA"/>
  </w:style>
  <w:style w:type="paragraph" w:styleId="Footer">
    <w:name w:val="footer"/>
    <w:basedOn w:val="Normal"/>
    <w:link w:val="FooterChar"/>
    <w:uiPriority w:val="99"/>
    <w:unhideWhenUsed/>
    <w:rsid w:val="00CE3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CDA"/>
  </w:style>
  <w:style w:type="paragraph" w:styleId="BalloonText">
    <w:name w:val="Balloon Text"/>
    <w:basedOn w:val="Normal"/>
    <w:link w:val="BalloonTextChar"/>
    <w:uiPriority w:val="99"/>
    <w:semiHidden/>
    <w:unhideWhenUsed/>
    <w:rsid w:val="00DF6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Torrens</dc:creator>
  <cp:keywords/>
  <dc:description/>
  <cp:lastModifiedBy>Patricia Weeks</cp:lastModifiedBy>
  <cp:revision>2</cp:revision>
  <cp:lastPrinted>2020-04-11T20:59:00Z</cp:lastPrinted>
  <dcterms:created xsi:type="dcterms:W3CDTF">2020-04-17T13:50:00Z</dcterms:created>
  <dcterms:modified xsi:type="dcterms:W3CDTF">2020-04-17T13:50:00Z</dcterms:modified>
</cp:coreProperties>
</file>